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CC0A" w14:textId="77777777" w:rsidR="006418A5" w:rsidRDefault="006418A5" w:rsidP="006418A5">
      <w:pPr>
        <w:jc w:val="center"/>
        <w:rPr>
          <w:rFonts w:ascii="Arial" w:hAnsi="Arial"/>
          <w:b/>
        </w:rPr>
      </w:pPr>
      <w:r>
        <w:rPr>
          <w:rFonts w:ascii="Arial" w:hAnsi="Arial"/>
          <w:b/>
        </w:rPr>
        <w:t>Thinking of becoming a Trustee at Brymbo Heritage Trust?</w:t>
      </w:r>
    </w:p>
    <w:p w14:paraId="1F916C8F" w14:textId="77777777" w:rsidR="006418A5" w:rsidRDefault="006418A5" w:rsidP="006418A5">
      <w:pPr>
        <w:rPr>
          <w:rFonts w:ascii="Arial" w:hAnsi="Arial"/>
          <w:b/>
        </w:rPr>
      </w:pPr>
    </w:p>
    <w:p w14:paraId="28FE6405" w14:textId="77777777" w:rsidR="006418A5" w:rsidRDefault="006418A5" w:rsidP="006418A5">
      <w:pPr>
        <w:rPr>
          <w:rFonts w:ascii="Arial" w:hAnsi="Arial"/>
          <w:b/>
        </w:rPr>
      </w:pPr>
      <w:r>
        <w:rPr>
          <w:rFonts w:ascii="Arial" w:hAnsi="Arial"/>
          <w:b/>
        </w:rPr>
        <w:t>1</w:t>
      </w:r>
      <w:r>
        <w:rPr>
          <w:rFonts w:ascii="Arial" w:hAnsi="Arial"/>
          <w:b/>
        </w:rPr>
        <w:tab/>
        <w:t>Introduction</w:t>
      </w:r>
    </w:p>
    <w:p w14:paraId="424FE4E4" w14:textId="77777777" w:rsidR="006418A5" w:rsidRDefault="006418A5" w:rsidP="006418A5">
      <w:pPr>
        <w:rPr>
          <w:rFonts w:ascii="Arial" w:hAnsi="Arial"/>
          <w:b/>
        </w:rPr>
      </w:pPr>
    </w:p>
    <w:p w14:paraId="0E0CC6D6" w14:textId="6DD65029" w:rsidR="006418A5" w:rsidRPr="00FC7D16" w:rsidRDefault="006418A5" w:rsidP="006418A5">
      <w:pPr>
        <w:rPr>
          <w:rFonts w:ascii="Arial" w:hAnsi="Arial"/>
          <w:bCs/>
        </w:rPr>
      </w:pPr>
      <w:r w:rsidRPr="00FC7D16">
        <w:rPr>
          <w:rFonts w:ascii="Arial" w:hAnsi="Arial"/>
          <w:bCs/>
        </w:rPr>
        <w:t>Welcome, and thank you for expressing your interest in joining the Board of Trustees.</w:t>
      </w:r>
      <w:r>
        <w:rPr>
          <w:rFonts w:ascii="Arial" w:hAnsi="Arial"/>
          <w:bCs/>
        </w:rPr>
        <w:t xml:space="preserve"> This short document outlines what being a Trustee is about</w:t>
      </w:r>
      <w:r w:rsidR="00EB41DE">
        <w:rPr>
          <w:rFonts w:ascii="Arial" w:hAnsi="Arial"/>
          <w:bCs/>
        </w:rPr>
        <w:t>, and the qualities we’re looking for.</w:t>
      </w:r>
    </w:p>
    <w:p w14:paraId="1B34C893" w14:textId="366DC477" w:rsidR="006418A5" w:rsidRDefault="006418A5" w:rsidP="006418A5">
      <w:pPr>
        <w:rPr>
          <w:rFonts w:ascii="Arial" w:hAnsi="Arial"/>
          <w:b/>
        </w:rPr>
      </w:pPr>
    </w:p>
    <w:p w14:paraId="2C16CE2B" w14:textId="77777777" w:rsidR="00EB41DE" w:rsidRDefault="00EB41DE" w:rsidP="006418A5">
      <w:pPr>
        <w:rPr>
          <w:rFonts w:ascii="Arial" w:hAnsi="Arial"/>
          <w:b/>
        </w:rPr>
      </w:pPr>
    </w:p>
    <w:p w14:paraId="52FF7828" w14:textId="77777777" w:rsidR="006418A5" w:rsidRDefault="006418A5" w:rsidP="006418A5">
      <w:pPr>
        <w:rPr>
          <w:rFonts w:ascii="Arial" w:hAnsi="Arial"/>
          <w:b/>
        </w:rPr>
      </w:pPr>
      <w:r>
        <w:rPr>
          <w:rFonts w:ascii="Arial" w:hAnsi="Arial"/>
          <w:b/>
        </w:rPr>
        <w:t>2</w:t>
      </w:r>
      <w:r>
        <w:rPr>
          <w:rFonts w:ascii="Arial" w:hAnsi="Arial"/>
          <w:b/>
        </w:rPr>
        <w:tab/>
        <w:t>About us</w:t>
      </w:r>
    </w:p>
    <w:p w14:paraId="2DB17EAF" w14:textId="77777777" w:rsidR="006418A5" w:rsidRDefault="006418A5" w:rsidP="006418A5">
      <w:pPr>
        <w:rPr>
          <w:rFonts w:ascii="Arial" w:hAnsi="Arial"/>
          <w:b/>
        </w:rPr>
      </w:pPr>
    </w:p>
    <w:p w14:paraId="0D55C57C" w14:textId="77777777" w:rsidR="006418A5" w:rsidRDefault="006418A5" w:rsidP="006418A5">
      <w:pPr>
        <w:rPr>
          <w:rFonts w:ascii="Arial" w:hAnsi="Arial"/>
          <w:sz w:val="23"/>
          <w:szCs w:val="23"/>
        </w:rPr>
      </w:pPr>
      <w:r>
        <w:rPr>
          <w:rFonts w:ascii="Arial" w:hAnsi="Arial"/>
          <w:sz w:val="23"/>
          <w:szCs w:val="23"/>
        </w:rPr>
        <w:t>Brymbo Heritage Trust</w:t>
      </w:r>
      <w:r w:rsidRPr="00916FC7">
        <w:rPr>
          <w:rFonts w:ascii="Arial" w:hAnsi="Arial"/>
          <w:sz w:val="23"/>
          <w:szCs w:val="23"/>
        </w:rPr>
        <w:t xml:space="preserve"> is a community-led organisation located in the heart of </w:t>
      </w:r>
      <w:r>
        <w:rPr>
          <w:rFonts w:ascii="Arial" w:hAnsi="Arial"/>
          <w:sz w:val="23"/>
          <w:szCs w:val="23"/>
        </w:rPr>
        <w:t>Brymbo in Wrexham</w:t>
      </w:r>
      <w:r w:rsidRPr="00916FC7">
        <w:rPr>
          <w:rFonts w:ascii="Arial" w:hAnsi="Arial"/>
          <w:sz w:val="23"/>
          <w:szCs w:val="23"/>
        </w:rPr>
        <w:t xml:space="preserve">. It has </w:t>
      </w:r>
      <w:r>
        <w:rPr>
          <w:rFonts w:ascii="Arial" w:hAnsi="Arial"/>
          <w:sz w:val="23"/>
          <w:szCs w:val="23"/>
        </w:rPr>
        <w:t>7</w:t>
      </w:r>
      <w:r w:rsidRPr="00916FC7">
        <w:rPr>
          <w:rFonts w:ascii="Arial" w:hAnsi="Arial"/>
          <w:sz w:val="23"/>
          <w:szCs w:val="23"/>
        </w:rPr>
        <w:t xml:space="preserve"> staff, loads of dedicated volunteers, and is led by </w:t>
      </w:r>
      <w:r>
        <w:rPr>
          <w:rFonts w:ascii="Arial" w:hAnsi="Arial"/>
          <w:sz w:val="23"/>
          <w:szCs w:val="23"/>
        </w:rPr>
        <w:t>seven</w:t>
      </w:r>
      <w:r w:rsidRPr="00916FC7">
        <w:rPr>
          <w:rFonts w:ascii="Arial" w:hAnsi="Arial"/>
          <w:sz w:val="23"/>
          <w:szCs w:val="23"/>
        </w:rPr>
        <w:t xml:space="preserve"> trustees. </w:t>
      </w:r>
      <w:r>
        <w:rPr>
          <w:rFonts w:ascii="Arial" w:hAnsi="Arial"/>
          <w:sz w:val="23"/>
          <w:szCs w:val="23"/>
        </w:rPr>
        <w:t>We are looking to appoint a further four trustees.</w:t>
      </w:r>
    </w:p>
    <w:p w14:paraId="2E85EB95" w14:textId="77777777" w:rsidR="006418A5" w:rsidRPr="00916FC7" w:rsidRDefault="006418A5" w:rsidP="006418A5">
      <w:pPr>
        <w:rPr>
          <w:rFonts w:ascii="Arial" w:hAnsi="Arial"/>
          <w:sz w:val="23"/>
          <w:szCs w:val="23"/>
        </w:rPr>
      </w:pPr>
    </w:p>
    <w:p w14:paraId="62475AD1" w14:textId="085C1DFF" w:rsidR="00880AC4" w:rsidRPr="005E73D4" w:rsidRDefault="006418A5" w:rsidP="006418A5">
      <w:pPr>
        <w:rPr>
          <w:rFonts w:ascii="Arial" w:hAnsi="Arial"/>
          <w:sz w:val="23"/>
          <w:szCs w:val="23"/>
        </w:rPr>
      </w:pPr>
      <w:r w:rsidRPr="005E73D4">
        <w:rPr>
          <w:rFonts w:ascii="Arial" w:hAnsi="Arial"/>
          <w:sz w:val="23"/>
          <w:szCs w:val="23"/>
        </w:rPr>
        <w:t xml:space="preserve">The Trust is </w:t>
      </w:r>
      <w:r w:rsidR="00880AC4" w:rsidRPr="005E73D4">
        <w:rPr>
          <w:rFonts w:ascii="Arial" w:hAnsi="Arial"/>
          <w:sz w:val="23"/>
          <w:szCs w:val="23"/>
        </w:rPr>
        <w:t>going through a transformation this year as we prepare to deliver the Stori Brymbo project. Since mid-2017 we have been registered as a charity using the ‘Charitable Incorporated Organisation’ legal form endorsed by the Charities Commission. We are moving towards being a traditional ‘C</w:t>
      </w:r>
      <w:r w:rsidRPr="005E73D4">
        <w:rPr>
          <w:rFonts w:ascii="Arial" w:hAnsi="Arial"/>
          <w:sz w:val="23"/>
          <w:szCs w:val="23"/>
        </w:rPr>
        <w:t xml:space="preserve">ompany </w:t>
      </w:r>
      <w:r w:rsidR="00880AC4" w:rsidRPr="005E73D4">
        <w:rPr>
          <w:rFonts w:ascii="Arial" w:hAnsi="Arial"/>
          <w:sz w:val="23"/>
          <w:szCs w:val="23"/>
        </w:rPr>
        <w:t>L</w:t>
      </w:r>
      <w:r w:rsidRPr="005E73D4">
        <w:rPr>
          <w:rFonts w:ascii="Arial" w:hAnsi="Arial"/>
          <w:sz w:val="23"/>
          <w:szCs w:val="23"/>
        </w:rPr>
        <w:t xml:space="preserve">imited by </w:t>
      </w:r>
      <w:r w:rsidR="00880AC4" w:rsidRPr="005E73D4">
        <w:rPr>
          <w:rFonts w:ascii="Arial" w:hAnsi="Arial"/>
          <w:sz w:val="23"/>
          <w:szCs w:val="23"/>
        </w:rPr>
        <w:t>G</w:t>
      </w:r>
      <w:r w:rsidRPr="005E73D4">
        <w:rPr>
          <w:rFonts w:ascii="Arial" w:hAnsi="Arial"/>
          <w:sz w:val="23"/>
          <w:szCs w:val="23"/>
        </w:rPr>
        <w:t>uarantee</w:t>
      </w:r>
      <w:r w:rsidR="00880AC4" w:rsidRPr="005E73D4">
        <w:rPr>
          <w:rFonts w:ascii="Arial" w:hAnsi="Arial"/>
          <w:sz w:val="23"/>
          <w:szCs w:val="23"/>
        </w:rPr>
        <w:t xml:space="preserve"> with Charitable </w:t>
      </w:r>
      <w:proofErr w:type="gramStart"/>
      <w:r w:rsidR="00880AC4" w:rsidRPr="005E73D4">
        <w:rPr>
          <w:rFonts w:ascii="Arial" w:hAnsi="Arial"/>
          <w:sz w:val="23"/>
          <w:szCs w:val="23"/>
        </w:rPr>
        <w:t>Status’, and</w:t>
      </w:r>
      <w:proofErr w:type="gramEnd"/>
      <w:r w:rsidR="00880AC4" w:rsidRPr="005E73D4">
        <w:rPr>
          <w:rFonts w:ascii="Arial" w:hAnsi="Arial"/>
          <w:sz w:val="23"/>
          <w:szCs w:val="23"/>
        </w:rPr>
        <w:t xml:space="preserve"> have already registered the new company with Companies House. We are now applying for it to become a registered charity with the Charities Commission. </w:t>
      </w:r>
    </w:p>
    <w:p w14:paraId="081202BB" w14:textId="77777777" w:rsidR="00880AC4" w:rsidRPr="005E73D4" w:rsidRDefault="00880AC4" w:rsidP="006418A5">
      <w:pPr>
        <w:rPr>
          <w:rFonts w:ascii="Arial" w:hAnsi="Arial"/>
          <w:sz w:val="23"/>
          <w:szCs w:val="23"/>
        </w:rPr>
      </w:pPr>
    </w:p>
    <w:p w14:paraId="7D04AC15" w14:textId="460714C3" w:rsidR="006418A5" w:rsidRDefault="006418A5" w:rsidP="006418A5">
      <w:pPr>
        <w:rPr>
          <w:rFonts w:ascii="Arial" w:hAnsi="Arial"/>
          <w:sz w:val="23"/>
          <w:szCs w:val="23"/>
        </w:rPr>
      </w:pPr>
      <w:r w:rsidRPr="005E73D4">
        <w:rPr>
          <w:rFonts w:ascii="Arial" w:hAnsi="Arial"/>
          <w:sz w:val="23"/>
          <w:szCs w:val="23"/>
        </w:rPr>
        <w:t xml:space="preserve">The </w:t>
      </w:r>
      <w:r w:rsidR="00880AC4" w:rsidRPr="005E73D4">
        <w:rPr>
          <w:rFonts w:ascii="Arial" w:hAnsi="Arial"/>
          <w:sz w:val="23"/>
          <w:szCs w:val="23"/>
        </w:rPr>
        <w:t xml:space="preserve">current </w:t>
      </w:r>
      <w:r w:rsidRPr="005E73D4">
        <w:rPr>
          <w:rFonts w:ascii="Arial" w:hAnsi="Arial"/>
          <w:sz w:val="23"/>
          <w:szCs w:val="23"/>
        </w:rPr>
        <w:t xml:space="preserve">trustees and staff are transferring across to the new legal entity. </w:t>
      </w:r>
      <w:r w:rsidR="00880AC4" w:rsidRPr="005E73D4">
        <w:rPr>
          <w:rFonts w:ascii="Arial" w:hAnsi="Arial"/>
          <w:sz w:val="23"/>
          <w:szCs w:val="23"/>
        </w:rPr>
        <w:t>New trustees will be appointed directly to the new organisation. Both ‘versions’ are ‘not-for-profit’ where trustees are unpaid, and t</w:t>
      </w:r>
      <w:r w:rsidRPr="005E73D4">
        <w:rPr>
          <w:rFonts w:ascii="Arial" w:hAnsi="Arial"/>
          <w:sz w:val="23"/>
          <w:szCs w:val="23"/>
        </w:rPr>
        <w:t>he formal purpose remains unaffected</w:t>
      </w:r>
      <w:r w:rsidR="00880AC4" w:rsidRPr="005E73D4">
        <w:rPr>
          <w:rFonts w:ascii="Arial" w:hAnsi="Arial"/>
          <w:sz w:val="23"/>
          <w:szCs w:val="23"/>
        </w:rPr>
        <w:t xml:space="preserve">, hence both share the same </w:t>
      </w:r>
      <w:r w:rsidRPr="005E73D4">
        <w:rPr>
          <w:rFonts w:ascii="Arial" w:hAnsi="Arial"/>
          <w:sz w:val="23"/>
          <w:szCs w:val="23"/>
        </w:rPr>
        <w:t>‘charitable objects’ as</w:t>
      </w:r>
      <w:r w:rsidR="00880AC4" w:rsidRPr="005E73D4">
        <w:rPr>
          <w:rFonts w:ascii="Arial" w:hAnsi="Arial"/>
          <w:sz w:val="23"/>
          <w:szCs w:val="23"/>
        </w:rPr>
        <w:t xml:space="preserve"> follows</w:t>
      </w:r>
      <w:r w:rsidRPr="005E73D4">
        <w:rPr>
          <w:rFonts w:ascii="Arial" w:hAnsi="Arial"/>
          <w:sz w:val="23"/>
          <w:szCs w:val="23"/>
        </w:rPr>
        <w:t>:</w:t>
      </w:r>
    </w:p>
    <w:p w14:paraId="374A8F06" w14:textId="77777777" w:rsidR="006418A5" w:rsidRDefault="006418A5" w:rsidP="006418A5">
      <w:pPr>
        <w:rPr>
          <w:rFonts w:ascii="Arial" w:hAnsi="Arial"/>
          <w:sz w:val="23"/>
          <w:szCs w:val="23"/>
        </w:rPr>
      </w:pPr>
    </w:p>
    <w:p w14:paraId="425DBA83" w14:textId="77777777" w:rsidR="006418A5" w:rsidRPr="008E13AE" w:rsidRDefault="006418A5" w:rsidP="006418A5">
      <w:pPr>
        <w:numPr>
          <w:ilvl w:val="0"/>
          <w:numId w:val="6"/>
        </w:numPr>
        <w:tabs>
          <w:tab w:val="left" w:pos="1276"/>
        </w:tabs>
        <w:spacing w:before="100" w:beforeAutospacing="1" w:after="100" w:afterAutospacing="1"/>
        <w:ind w:left="1276" w:hanging="567"/>
        <w:contextualSpacing/>
        <w:rPr>
          <w:rFonts w:ascii="Arial" w:hAnsi="Arial"/>
        </w:rPr>
      </w:pPr>
      <w:r w:rsidRPr="008E13AE">
        <w:rPr>
          <w:rFonts w:ascii="Arial" w:hAnsi="Arial"/>
          <w:color w:val="333333"/>
        </w:rPr>
        <w:t xml:space="preserve">to promote for the benefit of the public the preservation, protection and improvement of historical artefacts, structures, buildings and landscapes which are of historic or architectural importance relating to Wrexham’s industrial </w:t>
      </w:r>
      <w:proofErr w:type="gramStart"/>
      <w:r w:rsidRPr="008E13AE">
        <w:rPr>
          <w:rFonts w:ascii="Arial" w:hAnsi="Arial"/>
          <w:color w:val="333333"/>
        </w:rPr>
        <w:t>heritage;</w:t>
      </w:r>
      <w:proofErr w:type="gramEnd"/>
    </w:p>
    <w:p w14:paraId="20C90B8F" w14:textId="77777777" w:rsidR="006418A5" w:rsidRPr="008E13AE" w:rsidRDefault="006418A5" w:rsidP="006418A5">
      <w:pPr>
        <w:tabs>
          <w:tab w:val="left" w:pos="1276"/>
        </w:tabs>
        <w:spacing w:before="100" w:beforeAutospacing="1" w:after="100" w:afterAutospacing="1"/>
        <w:ind w:left="1276" w:hanging="567"/>
        <w:contextualSpacing/>
        <w:rPr>
          <w:rFonts w:ascii="Arial" w:hAnsi="Arial"/>
        </w:rPr>
      </w:pPr>
    </w:p>
    <w:p w14:paraId="5BCD29DD" w14:textId="77777777" w:rsidR="006418A5" w:rsidRPr="008E13AE" w:rsidRDefault="006418A5" w:rsidP="006418A5">
      <w:pPr>
        <w:numPr>
          <w:ilvl w:val="0"/>
          <w:numId w:val="6"/>
        </w:numPr>
        <w:tabs>
          <w:tab w:val="left" w:pos="1276"/>
        </w:tabs>
        <w:spacing w:before="100" w:beforeAutospacing="1" w:after="100" w:afterAutospacing="1"/>
        <w:ind w:left="1276" w:hanging="567"/>
        <w:contextualSpacing/>
        <w:rPr>
          <w:rFonts w:ascii="Arial" w:hAnsi="Arial"/>
        </w:rPr>
      </w:pPr>
      <w:r w:rsidRPr="008E13AE">
        <w:rPr>
          <w:rFonts w:ascii="Arial" w:hAnsi="Arial"/>
          <w:color w:val="333333"/>
        </w:rPr>
        <w:t xml:space="preserve">to promote for the benefit of the public the conservation of the Brymbo Fossil </w:t>
      </w:r>
      <w:proofErr w:type="gramStart"/>
      <w:r w:rsidRPr="008E13AE">
        <w:rPr>
          <w:rFonts w:ascii="Arial" w:hAnsi="Arial"/>
          <w:color w:val="333333"/>
        </w:rPr>
        <w:t>Forest;</w:t>
      </w:r>
      <w:proofErr w:type="gramEnd"/>
      <w:r w:rsidRPr="008E13AE">
        <w:rPr>
          <w:rFonts w:ascii="Arial" w:hAnsi="Arial"/>
          <w:color w:val="333333"/>
        </w:rPr>
        <w:t xml:space="preserve"> </w:t>
      </w:r>
    </w:p>
    <w:p w14:paraId="68CBF6F9" w14:textId="77777777" w:rsidR="006418A5" w:rsidRPr="008E13AE" w:rsidRDefault="006418A5" w:rsidP="006418A5">
      <w:pPr>
        <w:tabs>
          <w:tab w:val="left" w:pos="1276"/>
        </w:tabs>
        <w:ind w:left="1276" w:hanging="567"/>
        <w:contextualSpacing/>
        <w:rPr>
          <w:rFonts w:ascii="Arial" w:hAnsi="Arial"/>
        </w:rPr>
      </w:pPr>
    </w:p>
    <w:p w14:paraId="73CE99AD" w14:textId="77777777" w:rsidR="006418A5" w:rsidRPr="008E13AE" w:rsidRDefault="006418A5" w:rsidP="006418A5">
      <w:pPr>
        <w:numPr>
          <w:ilvl w:val="0"/>
          <w:numId w:val="6"/>
        </w:numPr>
        <w:tabs>
          <w:tab w:val="left" w:pos="1276"/>
        </w:tabs>
        <w:spacing w:before="100" w:beforeAutospacing="1" w:after="100" w:afterAutospacing="1"/>
        <w:ind w:left="1276" w:hanging="567"/>
        <w:contextualSpacing/>
        <w:rPr>
          <w:rFonts w:ascii="Arial" w:hAnsi="Arial"/>
        </w:rPr>
      </w:pPr>
      <w:r w:rsidRPr="008E13AE">
        <w:rPr>
          <w:rFonts w:ascii="Arial" w:hAnsi="Arial"/>
          <w:color w:val="333333"/>
        </w:rPr>
        <w:t xml:space="preserve">to advance the education of the public in the geography, history, natural history, and architecture of Brymbo and adjacent </w:t>
      </w:r>
      <w:proofErr w:type="gramStart"/>
      <w:r w:rsidRPr="008E13AE">
        <w:rPr>
          <w:rFonts w:ascii="Arial" w:hAnsi="Arial"/>
          <w:color w:val="333333"/>
        </w:rPr>
        <w:t>areas;</w:t>
      </w:r>
      <w:proofErr w:type="gramEnd"/>
      <w:r w:rsidRPr="008E13AE">
        <w:rPr>
          <w:rFonts w:ascii="Arial" w:hAnsi="Arial"/>
          <w:color w:val="333333"/>
        </w:rPr>
        <w:t xml:space="preserve"> </w:t>
      </w:r>
    </w:p>
    <w:p w14:paraId="57EA7F47" w14:textId="77777777" w:rsidR="006418A5" w:rsidRPr="008E13AE" w:rsidRDefault="006418A5" w:rsidP="006418A5">
      <w:pPr>
        <w:tabs>
          <w:tab w:val="left" w:pos="1276"/>
        </w:tabs>
        <w:spacing w:before="100" w:beforeAutospacing="1" w:after="100" w:afterAutospacing="1"/>
        <w:ind w:left="1276" w:hanging="567"/>
        <w:contextualSpacing/>
        <w:rPr>
          <w:rFonts w:ascii="Arial" w:hAnsi="Arial"/>
        </w:rPr>
      </w:pPr>
    </w:p>
    <w:p w14:paraId="5A21A354" w14:textId="77777777" w:rsidR="006418A5" w:rsidRPr="008E13AE" w:rsidRDefault="006418A5" w:rsidP="006418A5">
      <w:pPr>
        <w:numPr>
          <w:ilvl w:val="0"/>
          <w:numId w:val="6"/>
        </w:numPr>
        <w:tabs>
          <w:tab w:val="left" w:pos="1276"/>
        </w:tabs>
        <w:spacing w:before="100" w:beforeAutospacing="1" w:after="100" w:afterAutospacing="1"/>
        <w:ind w:left="1276" w:hanging="567"/>
        <w:contextualSpacing/>
        <w:rPr>
          <w:rFonts w:ascii="Arial" w:hAnsi="Arial"/>
        </w:rPr>
      </w:pPr>
      <w:r w:rsidRPr="008E13AE">
        <w:rPr>
          <w:rFonts w:ascii="Arial" w:hAnsi="Arial"/>
          <w:color w:val="333333"/>
        </w:rPr>
        <w:t xml:space="preserve">the promotion for the public benefit of urban or rural regeneration in areas of social and economic deprivation and in particular Brymbo by the following means: </w:t>
      </w:r>
    </w:p>
    <w:p w14:paraId="5783B3DE" w14:textId="77777777" w:rsidR="006418A5" w:rsidRDefault="006418A5" w:rsidP="006418A5">
      <w:pPr>
        <w:pStyle w:val="ListParagraph"/>
        <w:numPr>
          <w:ilvl w:val="0"/>
          <w:numId w:val="7"/>
        </w:numPr>
        <w:tabs>
          <w:tab w:val="left" w:pos="1276"/>
        </w:tabs>
        <w:spacing w:before="100" w:beforeAutospacing="1" w:after="100" w:afterAutospacing="1"/>
        <w:rPr>
          <w:rFonts w:ascii="Arial" w:hAnsi="Arial"/>
          <w:color w:val="333333"/>
        </w:rPr>
      </w:pPr>
      <w:r w:rsidRPr="008E13AE">
        <w:rPr>
          <w:rFonts w:ascii="Arial" w:hAnsi="Arial"/>
          <w:color w:val="333333"/>
        </w:rPr>
        <w:t xml:space="preserve">to provide education, training and re-training opportunities and work experience, especially for unemployed </w:t>
      </w:r>
      <w:proofErr w:type="gramStart"/>
      <w:r w:rsidRPr="008E13AE">
        <w:rPr>
          <w:rFonts w:ascii="Arial" w:hAnsi="Arial"/>
          <w:color w:val="333333"/>
        </w:rPr>
        <w:t>people;</w:t>
      </w:r>
      <w:proofErr w:type="gramEnd"/>
      <w:r w:rsidRPr="008E13AE">
        <w:rPr>
          <w:rFonts w:ascii="Arial" w:hAnsi="Arial"/>
          <w:color w:val="333333"/>
        </w:rPr>
        <w:t xml:space="preserve"> </w:t>
      </w:r>
    </w:p>
    <w:p w14:paraId="72982A21" w14:textId="77777777" w:rsidR="006418A5" w:rsidRPr="008E13AE" w:rsidRDefault="006418A5" w:rsidP="006418A5">
      <w:pPr>
        <w:pStyle w:val="ListParagraph"/>
        <w:tabs>
          <w:tab w:val="left" w:pos="1276"/>
        </w:tabs>
        <w:spacing w:before="100" w:beforeAutospacing="1" w:after="100" w:afterAutospacing="1"/>
        <w:ind w:left="1636"/>
        <w:rPr>
          <w:rFonts w:ascii="Arial" w:hAnsi="Arial"/>
          <w:color w:val="333333"/>
        </w:rPr>
      </w:pPr>
    </w:p>
    <w:p w14:paraId="52953610" w14:textId="77777777" w:rsidR="006418A5" w:rsidRDefault="006418A5" w:rsidP="006418A5">
      <w:pPr>
        <w:pStyle w:val="ListParagraph"/>
        <w:numPr>
          <w:ilvl w:val="0"/>
          <w:numId w:val="7"/>
        </w:numPr>
        <w:tabs>
          <w:tab w:val="left" w:pos="1276"/>
        </w:tabs>
        <w:spacing w:before="100" w:beforeAutospacing="1" w:after="100" w:afterAutospacing="1"/>
        <w:rPr>
          <w:rFonts w:ascii="Arial" w:hAnsi="Arial"/>
          <w:color w:val="333333"/>
        </w:rPr>
      </w:pPr>
      <w:r w:rsidRPr="008E13AE">
        <w:rPr>
          <w:rFonts w:ascii="Arial" w:hAnsi="Arial"/>
          <w:color w:val="333333"/>
        </w:rPr>
        <w:t xml:space="preserve">to provide, maintain and improve recreational facilities; </w:t>
      </w:r>
      <w:r>
        <w:rPr>
          <w:rFonts w:ascii="Arial" w:hAnsi="Arial"/>
          <w:color w:val="333333"/>
        </w:rPr>
        <w:t>and/or</w:t>
      </w:r>
    </w:p>
    <w:p w14:paraId="4147EA3D" w14:textId="77777777" w:rsidR="006418A5" w:rsidRPr="00647CDD" w:rsidRDefault="006418A5" w:rsidP="006418A5">
      <w:pPr>
        <w:pStyle w:val="ListParagraph"/>
        <w:rPr>
          <w:rFonts w:ascii="Arial" w:hAnsi="Arial"/>
          <w:color w:val="333333"/>
        </w:rPr>
      </w:pPr>
    </w:p>
    <w:p w14:paraId="7EF20B9C" w14:textId="77777777" w:rsidR="006418A5" w:rsidRPr="008E13AE" w:rsidRDefault="006418A5" w:rsidP="006418A5">
      <w:pPr>
        <w:pStyle w:val="ListParagraph"/>
        <w:tabs>
          <w:tab w:val="left" w:pos="1276"/>
        </w:tabs>
        <w:spacing w:before="100" w:beforeAutospacing="1" w:after="100" w:afterAutospacing="1"/>
        <w:ind w:left="1636"/>
        <w:rPr>
          <w:rFonts w:ascii="Arial" w:hAnsi="Arial"/>
          <w:color w:val="333333"/>
        </w:rPr>
      </w:pPr>
    </w:p>
    <w:p w14:paraId="26B45DA1" w14:textId="77777777" w:rsidR="006418A5" w:rsidRPr="008E13AE" w:rsidRDefault="006418A5" w:rsidP="006418A5">
      <w:pPr>
        <w:pStyle w:val="ListParagraph"/>
        <w:numPr>
          <w:ilvl w:val="0"/>
          <w:numId w:val="7"/>
        </w:numPr>
        <w:tabs>
          <w:tab w:val="left" w:pos="1276"/>
        </w:tabs>
        <w:spacing w:before="100" w:beforeAutospacing="1" w:after="100" w:afterAutospacing="1"/>
        <w:rPr>
          <w:rFonts w:ascii="Arial" w:hAnsi="Arial"/>
          <w:color w:val="333333"/>
        </w:rPr>
      </w:pPr>
      <w:r w:rsidRPr="008E13AE">
        <w:rPr>
          <w:rFonts w:ascii="Arial" w:hAnsi="Arial"/>
          <w:color w:val="333333"/>
        </w:rPr>
        <w:t xml:space="preserve">to provide public amenities. </w:t>
      </w:r>
    </w:p>
    <w:p w14:paraId="7078AA00" w14:textId="77777777" w:rsidR="006418A5" w:rsidRDefault="006418A5" w:rsidP="006418A5">
      <w:pPr>
        <w:rPr>
          <w:rFonts w:ascii="Arial" w:hAnsi="Arial"/>
          <w:sz w:val="23"/>
          <w:szCs w:val="23"/>
        </w:rPr>
      </w:pPr>
    </w:p>
    <w:p w14:paraId="601EAAE6" w14:textId="6342008B" w:rsidR="006418A5" w:rsidRDefault="006418A5" w:rsidP="006418A5">
      <w:pPr>
        <w:rPr>
          <w:rFonts w:ascii="Arial" w:hAnsi="Arial"/>
          <w:sz w:val="23"/>
          <w:szCs w:val="23"/>
        </w:rPr>
      </w:pPr>
      <w:r>
        <w:rPr>
          <w:rFonts w:ascii="Arial" w:hAnsi="Arial"/>
          <w:sz w:val="23"/>
          <w:szCs w:val="23"/>
        </w:rPr>
        <w:t xml:space="preserve">In pursuit of these objects </w:t>
      </w:r>
      <w:r w:rsidR="00274AFE">
        <w:rPr>
          <w:rFonts w:ascii="Arial" w:hAnsi="Arial"/>
          <w:sz w:val="23"/>
          <w:szCs w:val="23"/>
        </w:rPr>
        <w:t>the Trust</w:t>
      </w:r>
      <w:r w:rsidRPr="00916FC7">
        <w:rPr>
          <w:rFonts w:ascii="Arial" w:hAnsi="Arial"/>
          <w:sz w:val="23"/>
          <w:szCs w:val="23"/>
        </w:rPr>
        <w:t xml:space="preserve"> delivers a </w:t>
      </w:r>
      <w:r w:rsidR="00274AFE">
        <w:rPr>
          <w:rFonts w:ascii="Arial" w:hAnsi="Arial"/>
          <w:sz w:val="23"/>
          <w:szCs w:val="23"/>
        </w:rPr>
        <w:t>wide</w:t>
      </w:r>
      <w:r w:rsidRPr="00916FC7">
        <w:rPr>
          <w:rFonts w:ascii="Arial" w:hAnsi="Arial"/>
          <w:sz w:val="23"/>
          <w:szCs w:val="23"/>
        </w:rPr>
        <w:t xml:space="preserve"> range of </w:t>
      </w:r>
      <w:r w:rsidR="00274AFE">
        <w:rPr>
          <w:rFonts w:ascii="Arial" w:hAnsi="Arial"/>
          <w:sz w:val="23"/>
          <w:szCs w:val="23"/>
        </w:rPr>
        <w:t>projects and activities, which achieve positive outcomes</w:t>
      </w:r>
      <w:r w:rsidRPr="00916FC7">
        <w:rPr>
          <w:rFonts w:ascii="Arial" w:hAnsi="Arial"/>
          <w:sz w:val="23"/>
          <w:szCs w:val="23"/>
        </w:rPr>
        <w:t xml:space="preserve"> for people</w:t>
      </w:r>
      <w:r w:rsidR="00274AFE">
        <w:rPr>
          <w:rFonts w:ascii="Arial" w:hAnsi="Arial"/>
          <w:sz w:val="23"/>
          <w:szCs w:val="23"/>
        </w:rPr>
        <w:t>,</w:t>
      </w:r>
      <w:r w:rsidRPr="00916FC7">
        <w:rPr>
          <w:rFonts w:ascii="Arial" w:hAnsi="Arial"/>
          <w:sz w:val="23"/>
          <w:szCs w:val="23"/>
        </w:rPr>
        <w:t xml:space="preserve"> communities</w:t>
      </w:r>
      <w:r w:rsidR="00274AFE">
        <w:rPr>
          <w:rFonts w:ascii="Arial" w:hAnsi="Arial"/>
          <w:sz w:val="23"/>
          <w:szCs w:val="23"/>
        </w:rPr>
        <w:t xml:space="preserve"> and heritage.</w:t>
      </w:r>
    </w:p>
    <w:p w14:paraId="138F1EC9" w14:textId="77777777" w:rsidR="006418A5" w:rsidRDefault="006418A5" w:rsidP="006418A5">
      <w:pPr>
        <w:rPr>
          <w:rFonts w:ascii="Arial" w:hAnsi="Arial"/>
        </w:rPr>
      </w:pPr>
    </w:p>
    <w:p w14:paraId="749CC7B4" w14:textId="18B45975" w:rsidR="006418A5" w:rsidRPr="00FC7D16" w:rsidRDefault="00EB41DE" w:rsidP="006418A5">
      <w:pPr>
        <w:rPr>
          <w:rFonts w:ascii="Arial" w:hAnsi="Arial"/>
          <w:b/>
          <w:bCs/>
        </w:rPr>
      </w:pPr>
      <w:r>
        <w:rPr>
          <w:rFonts w:ascii="Arial" w:hAnsi="Arial"/>
          <w:b/>
          <w:bCs/>
        </w:rPr>
        <w:br w:type="page"/>
      </w:r>
      <w:r w:rsidR="006418A5">
        <w:rPr>
          <w:rFonts w:ascii="Arial" w:hAnsi="Arial"/>
          <w:b/>
          <w:bCs/>
        </w:rPr>
        <w:lastRenderedPageBreak/>
        <w:t>3</w:t>
      </w:r>
      <w:r w:rsidR="006418A5">
        <w:rPr>
          <w:rFonts w:ascii="Arial" w:hAnsi="Arial"/>
          <w:b/>
          <w:bCs/>
        </w:rPr>
        <w:tab/>
      </w:r>
      <w:r w:rsidR="006418A5" w:rsidRPr="00FC7D16">
        <w:rPr>
          <w:rFonts w:ascii="Arial" w:hAnsi="Arial"/>
          <w:b/>
          <w:bCs/>
        </w:rPr>
        <w:t>What do Trustees do?</w:t>
      </w:r>
    </w:p>
    <w:p w14:paraId="3DA6378E" w14:textId="77777777" w:rsidR="006418A5" w:rsidRDefault="006418A5" w:rsidP="006418A5">
      <w:pPr>
        <w:rPr>
          <w:rFonts w:ascii="Arial" w:hAnsi="Arial"/>
        </w:rPr>
      </w:pPr>
    </w:p>
    <w:p w14:paraId="5128A00D" w14:textId="77777777" w:rsidR="00EB41DE" w:rsidRDefault="006418A5" w:rsidP="006418A5">
      <w:pPr>
        <w:rPr>
          <w:rFonts w:ascii="Arial" w:hAnsi="Arial"/>
        </w:rPr>
      </w:pPr>
      <w:r w:rsidRPr="00916FC7">
        <w:rPr>
          <w:rFonts w:ascii="Arial" w:hAnsi="Arial"/>
        </w:rPr>
        <w:t xml:space="preserve">The Board of Trustees are jointly </w:t>
      </w:r>
      <w:r>
        <w:rPr>
          <w:rFonts w:ascii="Arial" w:hAnsi="Arial"/>
        </w:rPr>
        <w:t>legally r</w:t>
      </w:r>
      <w:r w:rsidRPr="00916FC7">
        <w:rPr>
          <w:rFonts w:ascii="Arial" w:hAnsi="Arial"/>
        </w:rPr>
        <w:t xml:space="preserve">esponsible for the overall governance and strategic direction of </w:t>
      </w:r>
      <w:r w:rsidR="00274AFE">
        <w:rPr>
          <w:rFonts w:ascii="Arial" w:hAnsi="Arial"/>
        </w:rPr>
        <w:t>the Trust,</w:t>
      </w:r>
      <w:r w:rsidRPr="00916FC7">
        <w:rPr>
          <w:rFonts w:ascii="Arial" w:hAnsi="Arial"/>
        </w:rPr>
        <w:t xml:space="preserve"> </w:t>
      </w:r>
      <w:r w:rsidR="00274AFE">
        <w:rPr>
          <w:rFonts w:ascii="Arial" w:hAnsi="Arial"/>
        </w:rPr>
        <w:t>its</w:t>
      </w:r>
      <w:r w:rsidRPr="00916FC7">
        <w:rPr>
          <w:rFonts w:ascii="Arial" w:hAnsi="Arial"/>
        </w:rPr>
        <w:t xml:space="preserve"> financial health, the probity of </w:t>
      </w:r>
      <w:r w:rsidR="00274AFE">
        <w:rPr>
          <w:rFonts w:ascii="Arial" w:hAnsi="Arial"/>
        </w:rPr>
        <w:t>its</w:t>
      </w:r>
      <w:r w:rsidRPr="00916FC7">
        <w:rPr>
          <w:rFonts w:ascii="Arial" w:hAnsi="Arial"/>
        </w:rPr>
        <w:t xml:space="preserve"> activities and developing </w:t>
      </w:r>
      <w:r w:rsidR="00274AFE">
        <w:rPr>
          <w:rFonts w:ascii="Arial" w:hAnsi="Arial"/>
        </w:rPr>
        <w:t>its</w:t>
      </w:r>
      <w:r w:rsidRPr="00916FC7">
        <w:rPr>
          <w:rFonts w:ascii="Arial" w:hAnsi="Arial"/>
        </w:rPr>
        <w:t xml:space="preserve"> organisation</w:t>
      </w:r>
      <w:r w:rsidR="00274AFE">
        <w:rPr>
          <w:rFonts w:ascii="Arial" w:hAnsi="Arial"/>
        </w:rPr>
        <w:t>al</w:t>
      </w:r>
      <w:r w:rsidRPr="00916FC7">
        <w:rPr>
          <w:rFonts w:ascii="Arial" w:hAnsi="Arial"/>
        </w:rPr>
        <w:t xml:space="preserve"> aims and goals</w:t>
      </w:r>
      <w:r>
        <w:rPr>
          <w:rFonts w:ascii="Arial" w:hAnsi="Arial"/>
        </w:rPr>
        <w:t xml:space="preserve">. </w:t>
      </w:r>
    </w:p>
    <w:p w14:paraId="38AAC3AB" w14:textId="77777777" w:rsidR="00EB41DE" w:rsidRDefault="00EB41DE" w:rsidP="006418A5">
      <w:pPr>
        <w:rPr>
          <w:rFonts w:ascii="Arial" w:hAnsi="Arial"/>
        </w:rPr>
      </w:pPr>
    </w:p>
    <w:p w14:paraId="2CAE2378" w14:textId="1E90EB97" w:rsidR="006418A5" w:rsidRDefault="006418A5" w:rsidP="006418A5">
      <w:pPr>
        <w:rPr>
          <w:rFonts w:ascii="Arial" w:hAnsi="Arial"/>
        </w:rPr>
      </w:pPr>
      <w:r>
        <w:rPr>
          <w:rFonts w:ascii="Arial" w:hAnsi="Arial"/>
        </w:rPr>
        <w:t>Training in the responsibilities of Trustees will be provided to new Trustees, but a good starting point is to have a read of ‘the essential trustee’ on the gov.uk website (</w:t>
      </w:r>
      <w:hyperlink r:id="rId10" w:history="1">
        <w:r w:rsidRPr="002962F7">
          <w:rPr>
            <w:rStyle w:val="Hyperlink"/>
            <w:rFonts w:ascii="Arial" w:hAnsi="Arial"/>
          </w:rPr>
          <w:t>https://www.gov.uk/government/publications/the-essential-trustee-what-you-need-to-know-cc3/the-essential-trustee-what-you-need-to-know-what-you-need-to-do</w:t>
        </w:r>
      </w:hyperlink>
      <w:r>
        <w:rPr>
          <w:rFonts w:ascii="Arial" w:hAnsi="Arial"/>
        </w:rPr>
        <w:t xml:space="preserve"> ). </w:t>
      </w:r>
    </w:p>
    <w:p w14:paraId="2F93871D" w14:textId="77777777" w:rsidR="006418A5" w:rsidRDefault="006418A5" w:rsidP="006418A5">
      <w:pPr>
        <w:rPr>
          <w:rFonts w:ascii="Arial" w:hAnsi="Arial"/>
        </w:rPr>
      </w:pPr>
    </w:p>
    <w:p w14:paraId="754F0DC7" w14:textId="14A1CE06" w:rsidR="00326674" w:rsidRDefault="00274AFE" w:rsidP="006418A5">
      <w:pPr>
        <w:rPr>
          <w:rFonts w:ascii="Arial" w:hAnsi="Arial"/>
        </w:rPr>
      </w:pPr>
      <w:r>
        <w:rPr>
          <w:rFonts w:ascii="Arial" w:hAnsi="Arial"/>
        </w:rPr>
        <w:t xml:space="preserve">Brymbo’s heritage is very special. It has huge significance to us all here in Wrexham, but its importance is recognised </w:t>
      </w:r>
      <w:proofErr w:type="spellStart"/>
      <w:r>
        <w:rPr>
          <w:rFonts w:ascii="Arial" w:hAnsi="Arial"/>
        </w:rPr>
        <w:t>far</w:t>
      </w:r>
      <w:proofErr w:type="spellEnd"/>
      <w:r>
        <w:rPr>
          <w:rFonts w:ascii="Arial" w:hAnsi="Arial"/>
        </w:rPr>
        <w:t xml:space="preserve"> farther afield. </w:t>
      </w:r>
      <w:proofErr w:type="gramStart"/>
      <w:r>
        <w:rPr>
          <w:rFonts w:ascii="Arial" w:hAnsi="Arial"/>
        </w:rPr>
        <w:t>Consequently</w:t>
      </w:r>
      <w:proofErr w:type="gramEnd"/>
      <w:r>
        <w:rPr>
          <w:rFonts w:ascii="Arial" w:hAnsi="Arial"/>
        </w:rPr>
        <w:t xml:space="preserve"> we draw trustees from </w:t>
      </w:r>
      <w:r w:rsidR="00326674">
        <w:rPr>
          <w:rFonts w:ascii="Arial" w:hAnsi="Arial"/>
        </w:rPr>
        <w:t>Brymbo, from the wider Wrexham area, and from the UK. All of our Trustee roles are unpaid voluntary roles.</w:t>
      </w:r>
    </w:p>
    <w:p w14:paraId="1E6989A8" w14:textId="51D2C4D4" w:rsidR="00326674" w:rsidRDefault="00326674" w:rsidP="006418A5">
      <w:pPr>
        <w:rPr>
          <w:rFonts w:ascii="Arial" w:hAnsi="Arial"/>
        </w:rPr>
      </w:pPr>
    </w:p>
    <w:p w14:paraId="1DD5C7D8" w14:textId="76D47661" w:rsidR="00326674" w:rsidRDefault="00326674" w:rsidP="006418A5">
      <w:pPr>
        <w:rPr>
          <w:rFonts w:ascii="Arial" w:hAnsi="Arial"/>
        </w:rPr>
      </w:pPr>
      <w:r>
        <w:rPr>
          <w:rFonts w:ascii="Arial" w:hAnsi="Arial"/>
        </w:rPr>
        <w:t>The current Trustees make decisions about the appointment of new Trustees, save for when those Trustees are nominees from either Brymbo Developments Ltd, Wrexham County Borough Council or Brymbo Community Council, when their respective Boards/Councils make the appointment decision.</w:t>
      </w:r>
    </w:p>
    <w:p w14:paraId="7BA564C9" w14:textId="77777777" w:rsidR="006418A5" w:rsidRDefault="006418A5" w:rsidP="006418A5">
      <w:pPr>
        <w:rPr>
          <w:rFonts w:ascii="Arial" w:hAnsi="Arial"/>
        </w:rPr>
      </w:pPr>
    </w:p>
    <w:p w14:paraId="453731F4" w14:textId="77777777" w:rsidR="006418A5" w:rsidRDefault="006418A5" w:rsidP="006418A5">
      <w:pPr>
        <w:rPr>
          <w:rFonts w:ascii="Arial" w:hAnsi="Arial"/>
        </w:rPr>
      </w:pPr>
    </w:p>
    <w:p w14:paraId="718435AE" w14:textId="05A381CA" w:rsidR="006418A5" w:rsidRDefault="006418A5" w:rsidP="006418A5">
      <w:pPr>
        <w:rPr>
          <w:rFonts w:ascii="Arial" w:hAnsi="Arial"/>
        </w:rPr>
      </w:pPr>
      <w:r>
        <w:rPr>
          <w:rFonts w:ascii="Arial" w:hAnsi="Arial"/>
          <w:b/>
        </w:rPr>
        <w:t>4</w:t>
      </w:r>
      <w:r>
        <w:rPr>
          <w:rFonts w:ascii="Arial" w:hAnsi="Arial"/>
          <w:b/>
        </w:rPr>
        <w:tab/>
      </w:r>
      <w:r w:rsidR="00EE4FE0">
        <w:rPr>
          <w:rFonts w:ascii="Arial" w:hAnsi="Arial"/>
          <w:b/>
        </w:rPr>
        <w:t>What we’re looking for</w:t>
      </w:r>
      <w:r w:rsidRPr="00916FC7">
        <w:rPr>
          <w:rFonts w:ascii="Arial" w:hAnsi="Arial"/>
        </w:rPr>
        <w:t xml:space="preserve">: </w:t>
      </w:r>
    </w:p>
    <w:p w14:paraId="780C3E75" w14:textId="77777777" w:rsidR="006418A5" w:rsidRDefault="006418A5" w:rsidP="006418A5">
      <w:pPr>
        <w:rPr>
          <w:rFonts w:ascii="Arial" w:hAnsi="Arial"/>
        </w:rPr>
      </w:pPr>
    </w:p>
    <w:p w14:paraId="08C4FE3A" w14:textId="47CB9550" w:rsidR="006418A5" w:rsidRDefault="006418A5" w:rsidP="006418A5">
      <w:pPr>
        <w:rPr>
          <w:rFonts w:ascii="Arial" w:hAnsi="Arial"/>
        </w:rPr>
      </w:pPr>
      <w:r>
        <w:rPr>
          <w:rFonts w:ascii="Arial" w:hAnsi="Arial"/>
        </w:rPr>
        <w:t>Prospective Tr</w:t>
      </w:r>
      <w:r w:rsidRPr="00916FC7">
        <w:rPr>
          <w:rFonts w:ascii="Arial" w:hAnsi="Arial"/>
        </w:rPr>
        <w:t xml:space="preserve">ustees should </w:t>
      </w:r>
      <w:r w:rsidR="00EE4FE0">
        <w:rPr>
          <w:rFonts w:ascii="Arial" w:hAnsi="Arial"/>
        </w:rPr>
        <w:t>be able to demonstrate</w:t>
      </w:r>
      <w:r w:rsidRPr="00916FC7">
        <w:rPr>
          <w:rFonts w:ascii="Arial" w:hAnsi="Arial"/>
        </w:rPr>
        <w:t xml:space="preserve"> the following; </w:t>
      </w:r>
    </w:p>
    <w:p w14:paraId="0859A3F5" w14:textId="77777777" w:rsidR="006418A5" w:rsidRPr="00916FC7" w:rsidRDefault="006418A5" w:rsidP="006418A5">
      <w:pPr>
        <w:rPr>
          <w:rFonts w:ascii="Arial" w:hAnsi="Arial"/>
        </w:rPr>
      </w:pPr>
    </w:p>
    <w:p w14:paraId="71F399E9" w14:textId="77777777" w:rsidR="006418A5" w:rsidRDefault="006418A5" w:rsidP="006418A5">
      <w:pPr>
        <w:pStyle w:val="ListParagraph"/>
        <w:numPr>
          <w:ilvl w:val="0"/>
          <w:numId w:val="5"/>
        </w:numPr>
        <w:rPr>
          <w:rFonts w:ascii="Arial" w:hAnsi="Arial"/>
        </w:rPr>
      </w:pPr>
      <w:r w:rsidRPr="00916FC7">
        <w:rPr>
          <w:rFonts w:ascii="Arial" w:hAnsi="Arial"/>
        </w:rPr>
        <w:t xml:space="preserve">Commitment to the </w:t>
      </w:r>
      <w:r>
        <w:rPr>
          <w:rFonts w:ascii="Arial" w:hAnsi="Arial"/>
        </w:rPr>
        <w:t xml:space="preserve">charitable </w:t>
      </w:r>
      <w:r w:rsidRPr="00916FC7">
        <w:rPr>
          <w:rFonts w:ascii="Arial" w:hAnsi="Arial"/>
        </w:rPr>
        <w:t xml:space="preserve">aims and objectives of the </w:t>
      </w:r>
      <w:proofErr w:type="gramStart"/>
      <w:r w:rsidRPr="00916FC7">
        <w:rPr>
          <w:rFonts w:ascii="Arial" w:hAnsi="Arial"/>
        </w:rPr>
        <w:t>organisation</w:t>
      </w:r>
      <w:r>
        <w:rPr>
          <w:rFonts w:ascii="Arial" w:hAnsi="Arial"/>
        </w:rPr>
        <w:t>;</w:t>
      </w:r>
      <w:proofErr w:type="gramEnd"/>
    </w:p>
    <w:p w14:paraId="29646A6B" w14:textId="77777777" w:rsidR="006418A5" w:rsidRPr="00916FC7" w:rsidRDefault="006418A5" w:rsidP="006418A5">
      <w:pPr>
        <w:pStyle w:val="ListParagraph"/>
        <w:ind w:left="2520"/>
        <w:rPr>
          <w:rFonts w:ascii="Arial" w:hAnsi="Arial"/>
        </w:rPr>
      </w:pPr>
    </w:p>
    <w:p w14:paraId="0C535E92" w14:textId="04E53720" w:rsidR="006418A5" w:rsidRDefault="006418A5" w:rsidP="006418A5">
      <w:pPr>
        <w:pStyle w:val="ListParagraph"/>
        <w:numPr>
          <w:ilvl w:val="0"/>
          <w:numId w:val="5"/>
        </w:numPr>
        <w:rPr>
          <w:rFonts w:ascii="Arial" w:hAnsi="Arial"/>
        </w:rPr>
      </w:pPr>
      <w:r w:rsidRPr="00916FC7">
        <w:rPr>
          <w:rFonts w:ascii="Arial" w:hAnsi="Arial"/>
        </w:rPr>
        <w:t xml:space="preserve">The ability to devote the required time </w:t>
      </w:r>
      <w:r w:rsidRPr="005E73D4">
        <w:rPr>
          <w:rFonts w:ascii="Arial" w:hAnsi="Arial"/>
        </w:rPr>
        <w:t>(a</w:t>
      </w:r>
      <w:r w:rsidR="003079B3" w:rsidRPr="005E73D4">
        <w:rPr>
          <w:rFonts w:ascii="Arial" w:hAnsi="Arial"/>
        </w:rPr>
        <w:t xml:space="preserve"> minimum of</w:t>
      </w:r>
      <w:r>
        <w:rPr>
          <w:rFonts w:ascii="Arial" w:hAnsi="Arial"/>
        </w:rPr>
        <w:t xml:space="preserve"> 3-5 hours per month) </w:t>
      </w:r>
      <w:r w:rsidRPr="00916FC7">
        <w:rPr>
          <w:rFonts w:ascii="Arial" w:hAnsi="Arial"/>
        </w:rPr>
        <w:t xml:space="preserve">and effort to the </w:t>
      </w:r>
      <w:proofErr w:type="gramStart"/>
      <w:r w:rsidR="00EF305A">
        <w:rPr>
          <w:rFonts w:ascii="Arial" w:hAnsi="Arial"/>
        </w:rPr>
        <w:t>Trust</w:t>
      </w:r>
      <w:r>
        <w:rPr>
          <w:rFonts w:ascii="Arial" w:hAnsi="Arial"/>
        </w:rPr>
        <w:t>;</w:t>
      </w:r>
      <w:proofErr w:type="gramEnd"/>
    </w:p>
    <w:p w14:paraId="755FB664" w14:textId="77777777" w:rsidR="006418A5" w:rsidRPr="003975C0" w:rsidRDefault="006418A5" w:rsidP="006418A5">
      <w:pPr>
        <w:rPr>
          <w:rFonts w:ascii="Arial" w:hAnsi="Arial"/>
        </w:rPr>
      </w:pPr>
    </w:p>
    <w:p w14:paraId="73E512BC" w14:textId="0A98C434" w:rsidR="006418A5" w:rsidRDefault="006418A5" w:rsidP="006418A5">
      <w:pPr>
        <w:pStyle w:val="ListParagraph"/>
        <w:numPr>
          <w:ilvl w:val="0"/>
          <w:numId w:val="5"/>
        </w:numPr>
        <w:rPr>
          <w:rFonts w:ascii="Arial" w:hAnsi="Arial"/>
        </w:rPr>
      </w:pPr>
      <w:r>
        <w:rPr>
          <w:rFonts w:ascii="Arial" w:hAnsi="Arial"/>
        </w:rPr>
        <w:t>Experience of working</w:t>
      </w:r>
      <w:r w:rsidRPr="00916FC7">
        <w:rPr>
          <w:rFonts w:ascii="Arial" w:hAnsi="Arial"/>
        </w:rPr>
        <w:t xml:space="preserve"> within a charitable board, </w:t>
      </w:r>
      <w:r>
        <w:rPr>
          <w:rFonts w:ascii="Arial" w:hAnsi="Arial"/>
        </w:rPr>
        <w:t xml:space="preserve">steering group, board of governors, </w:t>
      </w:r>
      <w:r w:rsidRPr="00916FC7">
        <w:rPr>
          <w:rFonts w:ascii="Arial" w:hAnsi="Arial"/>
        </w:rPr>
        <w:t>public sector or commercial organisation either as a Trustee</w:t>
      </w:r>
      <w:r>
        <w:rPr>
          <w:rFonts w:ascii="Arial" w:hAnsi="Arial"/>
        </w:rPr>
        <w:t>, Governor</w:t>
      </w:r>
      <w:r w:rsidR="00C86492">
        <w:rPr>
          <w:rFonts w:ascii="Arial" w:hAnsi="Arial"/>
        </w:rPr>
        <w:t xml:space="preserve"> or </w:t>
      </w:r>
      <w:proofErr w:type="gramStart"/>
      <w:r w:rsidR="00C86492">
        <w:rPr>
          <w:rFonts w:ascii="Arial" w:hAnsi="Arial"/>
        </w:rPr>
        <w:t>similar</w:t>
      </w:r>
      <w:r w:rsidRPr="00916FC7">
        <w:rPr>
          <w:rFonts w:ascii="Arial" w:hAnsi="Arial"/>
        </w:rPr>
        <w:t>;</w:t>
      </w:r>
      <w:proofErr w:type="gramEnd"/>
    </w:p>
    <w:p w14:paraId="360CB29B" w14:textId="77777777" w:rsidR="006418A5" w:rsidRPr="003975C0" w:rsidRDefault="006418A5" w:rsidP="006418A5">
      <w:pPr>
        <w:rPr>
          <w:rFonts w:ascii="Arial" w:hAnsi="Arial"/>
        </w:rPr>
      </w:pPr>
    </w:p>
    <w:p w14:paraId="202CA4F9" w14:textId="77777777" w:rsidR="006418A5" w:rsidRDefault="006418A5" w:rsidP="006418A5">
      <w:pPr>
        <w:pStyle w:val="ListParagraph"/>
        <w:numPr>
          <w:ilvl w:val="0"/>
          <w:numId w:val="5"/>
        </w:numPr>
        <w:rPr>
          <w:rFonts w:ascii="Arial" w:hAnsi="Arial"/>
        </w:rPr>
      </w:pPr>
      <w:r>
        <w:rPr>
          <w:rFonts w:ascii="Arial" w:hAnsi="Arial"/>
        </w:rPr>
        <w:t xml:space="preserve">Commitment to </w:t>
      </w:r>
      <w:r w:rsidRPr="00916FC7">
        <w:rPr>
          <w:rFonts w:ascii="Arial" w:hAnsi="Arial"/>
        </w:rPr>
        <w:t>partnership building and team working;</w:t>
      </w:r>
      <w:r>
        <w:rPr>
          <w:rFonts w:ascii="Arial" w:hAnsi="Arial"/>
        </w:rPr>
        <w:t xml:space="preserve"> and</w:t>
      </w:r>
    </w:p>
    <w:p w14:paraId="6BC1B4ED" w14:textId="77777777" w:rsidR="006418A5" w:rsidRPr="003975C0" w:rsidRDefault="006418A5" w:rsidP="006418A5">
      <w:pPr>
        <w:rPr>
          <w:rFonts w:ascii="Arial" w:hAnsi="Arial"/>
        </w:rPr>
      </w:pPr>
    </w:p>
    <w:p w14:paraId="0146EB73" w14:textId="77777777" w:rsidR="006418A5" w:rsidRDefault="006418A5" w:rsidP="006418A5">
      <w:pPr>
        <w:pStyle w:val="ListParagraph"/>
        <w:numPr>
          <w:ilvl w:val="0"/>
          <w:numId w:val="5"/>
        </w:numPr>
        <w:rPr>
          <w:rFonts w:ascii="Arial" w:hAnsi="Arial"/>
        </w:rPr>
      </w:pPr>
      <w:r>
        <w:rPr>
          <w:rFonts w:ascii="Arial" w:hAnsi="Arial"/>
        </w:rPr>
        <w:t xml:space="preserve">Evidence of </w:t>
      </w:r>
      <w:r w:rsidRPr="00916FC7">
        <w:rPr>
          <w:rFonts w:ascii="Arial" w:hAnsi="Arial"/>
        </w:rPr>
        <w:t>sound judgement and effective decision making within a board or group approach</w:t>
      </w:r>
      <w:r>
        <w:rPr>
          <w:rFonts w:ascii="Arial" w:hAnsi="Arial"/>
        </w:rPr>
        <w:t>.</w:t>
      </w:r>
    </w:p>
    <w:p w14:paraId="18C35E4A" w14:textId="77777777" w:rsidR="006418A5" w:rsidRDefault="006418A5" w:rsidP="006418A5">
      <w:pPr>
        <w:pStyle w:val="ListParagraph"/>
        <w:ind w:left="2520"/>
        <w:rPr>
          <w:rFonts w:ascii="Arial" w:hAnsi="Arial"/>
        </w:rPr>
      </w:pPr>
    </w:p>
    <w:p w14:paraId="4E4E8B03" w14:textId="1B356F4E" w:rsidR="006418A5" w:rsidRDefault="006418A5" w:rsidP="006418A5">
      <w:pPr>
        <w:rPr>
          <w:rFonts w:ascii="Arial" w:hAnsi="Arial"/>
          <w:bCs/>
        </w:rPr>
      </w:pPr>
      <w:r>
        <w:rPr>
          <w:rFonts w:ascii="Arial" w:hAnsi="Arial"/>
          <w:bCs/>
        </w:rPr>
        <w:t xml:space="preserve">We are very keen to further strengthen the Board of Trustees by recruiting new Trustees with sector-specific experience and understanding that is relevant to </w:t>
      </w:r>
      <w:r w:rsidR="00C86492">
        <w:rPr>
          <w:rFonts w:ascii="Arial" w:hAnsi="Arial"/>
          <w:bCs/>
        </w:rPr>
        <w:t>the Trust’s</w:t>
      </w:r>
      <w:r>
        <w:rPr>
          <w:rFonts w:ascii="Arial" w:hAnsi="Arial"/>
          <w:bCs/>
        </w:rPr>
        <w:t xml:space="preserve"> work. </w:t>
      </w:r>
    </w:p>
    <w:p w14:paraId="3637D269" w14:textId="77777777" w:rsidR="006418A5" w:rsidRDefault="006418A5" w:rsidP="006418A5">
      <w:pPr>
        <w:ind w:left="2160" w:hanging="2160"/>
        <w:rPr>
          <w:rFonts w:ascii="Arial" w:hAnsi="Arial"/>
          <w:bCs/>
        </w:rPr>
      </w:pPr>
    </w:p>
    <w:p w14:paraId="168FDFE9" w14:textId="77777777" w:rsidR="006418A5" w:rsidRDefault="006418A5" w:rsidP="006418A5">
      <w:pPr>
        <w:ind w:left="2160" w:hanging="2160"/>
        <w:rPr>
          <w:rFonts w:ascii="Arial" w:hAnsi="Arial"/>
          <w:bCs/>
        </w:rPr>
      </w:pPr>
      <w:r>
        <w:rPr>
          <w:rFonts w:ascii="Arial" w:hAnsi="Arial"/>
          <w:bCs/>
        </w:rPr>
        <w:t>The specialist areas we would particularly welcome experience and knowledge within are:</w:t>
      </w:r>
    </w:p>
    <w:p w14:paraId="288DB85A" w14:textId="77777777" w:rsidR="006418A5" w:rsidRPr="00916FC7" w:rsidRDefault="006418A5" w:rsidP="006418A5">
      <w:pPr>
        <w:ind w:left="2160" w:hanging="2160"/>
        <w:rPr>
          <w:rFonts w:ascii="Arial" w:hAnsi="Arial"/>
        </w:rPr>
      </w:pPr>
    </w:p>
    <w:p w14:paraId="5FE60BD7" w14:textId="77777777" w:rsidR="006418A5" w:rsidRPr="00916FC7" w:rsidRDefault="006418A5" w:rsidP="006418A5">
      <w:pPr>
        <w:pStyle w:val="ListParagraph"/>
        <w:numPr>
          <w:ilvl w:val="0"/>
          <w:numId w:val="4"/>
        </w:numPr>
        <w:rPr>
          <w:rFonts w:ascii="Arial" w:hAnsi="Arial"/>
        </w:rPr>
      </w:pPr>
      <w:r w:rsidRPr="00916FC7">
        <w:rPr>
          <w:rFonts w:ascii="Arial" w:hAnsi="Arial"/>
        </w:rPr>
        <w:t>Financ</w:t>
      </w:r>
      <w:r>
        <w:rPr>
          <w:rFonts w:ascii="Arial" w:hAnsi="Arial"/>
        </w:rPr>
        <w:t>ial management</w:t>
      </w:r>
    </w:p>
    <w:p w14:paraId="17612B52" w14:textId="3F58FDF7" w:rsidR="006418A5" w:rsidRPr="00916FC7" w:rsidRDefault="00C86492" w:rsidP="006418A5">
      <w:pPr>
        <w:pStyle w:val="ListParagraph"/>
        <w:numPr>
          <w:ilvl w:val="0"/>
          <w:numId w:val="4"/>
        </w:numPr>
        <w:rPr>
          <w:rFonts w:ascii="Arial" w:hAnsi="Arial"/>
        </w:rPr>
      </w:pPr>
      <w:r>
        <w:rPr>
          <w:rFonts w:ascii="Arial" w:hAnsi="Arial"/>
        </w:rPr>
        <w:t>Tourism, r</w:t>
      </w:r>
      <w:r w:rsidR="006418A5" w:rsidRPr="00916FC7">
        <w:rPr>
          <w:rFonts w:ascii="Arial" w:hAnsi="Arial"/>
        </w:rPr>
        <w:t>etail</w:t>
      </w:r>
      <w:r w:rsidR="006418A5">
        <w:rPr>
          <w:rFonts w:ascii="Arial" w:hAnsi="Arial"/>
        </w:rPr>
        <w:t>ing and</w:t>
      </w:r>
      <w:r>
        <w:rPr>
          <w:rFonts w:ascii="Arial" w:hAnsi="Arial"/>
        </w:rPr>
        <w:t>/or</w:t>
      </w:r>
      <w:r w:rsidR="006418A5">
        <w:rPr>
          <w:rFonts w:ascii="Arial" w:hAnsi="Arial"/>
        </w:rPr>
        <w:t xml:space="preserve"> catering</w:t>
      </w:r>
      <w:r w:rsidR="006418A5" w:rsidRPr="00916FC7">
        <w:rPr>
          <w:rFonts w:ascii="Arial" w:hAnsi="Arial"/>
        </w:rPr>
        <w:t xml:space="preserve"> </w:t>
      </w:r>
    </w:p>
    <w:p w14:paraId="05C7B811" w14:textId="4C422708" w:rsidR="006418A5" w:rsidRDefault="006418A5" w:rsidP="006418A5">
      <w:pPr>
        <w:pStyle w:val="ListParagraph"/>
        <w:numPr>
          <w:ilvl w:val="0"/>
          <w:numId w:val="4"/>
        </w:numPr>
        <w:rPr>
          <w:rFonts w:ascii="Arial" w:hAnsi="Arial"/>
        </w:rPr>
      </w:pPr>
      <w:r>
        <w:rPr>
          <w:rFonts w:ascii="Arial" w:hAnsi="Arial"/>
        </w:rPr>
        <w:t xml:space="preserve">Community </w:t>
      </w:r>
      <w:r w:rsidR="00C86492">
        <w:rPr>
          <w:rFonts w:ascii="Arial" w:hAnsi="Arial"/>
        </w:rPr>
        <w:t xml:space="preserve">engagement and </w:t>
      </w:r>
      <w:r>
        <w:rPr>
          <w:rFonts w:ascii="Arial" w:hAnsi="Arial"/>
        </w:rPr>
        <w:t>development</w:t>
      </w:r>
    </w:p>
    <w:p w14:paraId="59ED1E65" w14:textId="6C63EB9D" w:rsidR="006418A5" w:rsidRDefault="006418A5" w:rsidP="006418A5">
      <w:pPr>
        <w:pStyle w:val="ListParagraph"/>
        <w:numPr>
          <w:ilvl w:val="0"/>
          <w:numId w:val="4"/>
        </w:numPr>
        <w:rPr>
          <w:rFonts w:ascii="Arial" w:hAnsi="Arial"/>
        </w:rPr>
      </w:pPr>
      <w:r>
        <w:rPr>
          <w:rFonts w:ascii="Arial" w:hAnsi="Arial"/>
        </w:rPr>
        <w:t xml:space="preserve">Vocational </w:t>
      </w:r>
      <w:r w:rsidR="00C86492">
        <w:rPr>
          <w:rFonts w:ascii="Arial" w:hAnsi="Arial"/>
        </w:rPr>
        <w:t xml:space="preserve">training </w:t>
      </w:r>
      <w:r>
        <w:rPr>
          <w:rFonts w:ascii="Arial" w:hAnsi="Arial"/>
        </w:rPr>
        <w:t>and further education</w:t>
      </w:r>
    </w:p>
    <w:p w14:paraId="4863D5AE" w14:textId="1B12AC6E" w:rsidR="00F47EBE" w:rsidRPr="00EB41DE" w:rsidRDefault="00C86492" w:rsidP="00EB41DE">
      <w:pPr>
        <w:pStyle w:val="ListParagraph"/>
        <w:numPr>
          <w:ilvl w:val="0"/>
          <w:numId w:val="4"/>
        </w:numPr>
        <w:rPr>
          <w:rFonts w:ascii="Arial" w:hAnsi="Arial"/>
        </w:rPr>
      </w:pPr>
      <w:r>
        <w:rPr>
          <w:rFonts w:ascii="Arial" w:hAnsi="Arial"/>
        </w:rPr>
        <w:t>Built estate and/or landscape e</w:t>
      </w:r>
      <w:r w:rsidR="006418A5">
        <w:rPr>
          <w:rFonts w:ascii="Arial" w:hAnsi="Arial"/>
        </w:rPr>
        <w:t>state management</w:t>
      </w:r>
    </w:p>
    <w:sectPr w:rsidR="00F47EBE" w:rsidRPr="00EB41DE" w:rsidSect="00345416">
      <w:headerReference w:type="default" r:id="rId11"/>
      <w:footerReference w:type="default" r:id="rId12"/>
      <w:pgSz w:w="11900" w:h="16840"/>
      <w:pgMar w:top="432" w:right="720" w:bottom="720" w:left="72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A58D" w14:textId="77777777" w:rsidR="00F40D7F" w:rsidRDefault="00F40D7F" w:rsidP="000872DB">
      <w:r>
        <w:separator/>
      </w:r>
    </w:p>
  </w:endnote>
  <w:endnote w:type="continuationSeparator" w:id="0">
    <w:p w14:paraId="21D99C77" w14:textId="77777777" w:rsidR="00F40D7F" w:rsidRDefault="00F40D7F" w:rsidP="0008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4D"/>
    <w:family w:val="swiss"/>
    <w:pitch w:val="variable"/>
    <w:sig w:usb0="00000003" w:usb1="00000000" w:usb2="00000000" w:usb3="00000000" w:csb0="00000001" w:csb1="00000000"/>
  </w:font>
  <w:font w:name="Copperplate">
    <w:panose1 w:val="02000504000000020004"/>
    <w:charset w:val="4D"/>
    <w:family w:val="auto"/>
    <w:pitch w:val="variable"/>
    <w:sig w:usb0="80000067" w:usb1="00000000" w:usb2="00000000" w:usb3="00000000" w:csb0="00000111" w:csb1="00000000"/>
  </w:font>
  <w:font w:name="inheri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3A63" w14:textId="77777777" w:rsidR="000872DB" w:rsidRDefault="000872DB" w:rsidP="00CE0714">
    <w:pPr>
      <w:pStyle w:val="Footer"/>
      <w:jc w:val="center"/>
      <w:rPr>
        <w:rFonts w:ascii="Copperplate Gothic Bold" w:hAnsi="Copperplate Gothic Bold"/>
        <w:sz w:val="22"/>
        <w:szCs w:val="22"/>
      </w:rPr>
    </w:pPr>
    <w:r w:rsidRPr="000872DB">
      <w:rPr>
        <w:rFonts w:ascii="Copperplate Gothic Bold" w:hAnsi="Copperplate Gothic Bold"/>
        <w:sz w:val="22"/>
        <w:szCs w:val="22"/>
      </w:rPr>
      <w:t>B</w:t>
    </w:r>
    <w:r>
      <w:rPr>
        <w:rFonts w:ascii="Copperplate Gothic Bold" w:hAnsi="Copperplate Gothic Bold"/>
        <w:sz w:val="22"/>
        <w:szCs w:val="22"/>
      </w:rPr>
      <w:t>rymbo Heritage Trust</w:t>
    </w:r>
  </w:p>
  <w:p w14:paraId="2E6CD057" w14:textId="3EF76617" w:rsidR="000872DB" w:rsidRPr="00CE0714" w:rsidRDefault="00CE0714" w:rsidP="00CE0714">
    <w:pPr>
      <w:pStyle w:val="Footer"/>
      <w:jc w:val="center"/>
      <w:rPr>
        <w:rFonts w:ascii="Copperplate" w:hAnsi="Copperplate"/>
        <w:sz w:val="21"/>
        <w:szCs w:val="21"/>
      </w:rPr>
    </w:pPr>
    <w:r>
      <w:rPr>
        <w:rFonts w:ascii="Copperplate" w:hAnsi="Copperplate"/>
        <w:sz w:val="21"/>
        <w:szCs w:val="21"/>
      </w:rPr>
      <w:t>Brymbo Enterprise Centre -</w:t>
    </w:r>
    <w:r w:rsidR="000872DB" w:rsidRPr="00CE0714">
      <w:rPr>
        <w:rFonts w:ascii="Copperplate" w:hAnsi="Copperplate"/>
        <w:sz w:val="21"/>
        <w:szCs w:val="21"/>
      </w:rPr>
      <w:t xml:space="preserve"> Blast Road</w:t>
    </w:r>
    <w:r w:rsidR="00B81376" w:rsidRPr="00CE0714">
      <w:rPr>
        <w:rFonts w:ascii="Copperplate" w:hAnsi="Copperplate"/>
        <w:sz w:val="21"/>
        <w:szCs w:val="21"/>
      </w:rPr>
      <w:t>/</w:t>
    </w:r>
    <w:proofErr w:type="spellStart"/>
    <w:r w:rsidR="00B81376" w:rsidRPr="00CE0714">
      <w:rPr>
        <w:rFonts w:ascii="Copperplate" w:hAnsi="Copperplate"/>
        <w:sz w:val="21"/>
        <w:szCs w:val="21"/>
      </w:rPr>
      <w:t>Ffordd</w:t>
    </w:r>
    <w:proofErr w:type="spellEnd"/>
    <w:r w:rsidR="00B81376" w:rsidRPr="00CE0714">
      <w:rPr>
        <w:rFonts w:ascii="Copperplate" w:hAnsi="Copperplate"/>
        <w:sz w:val="21"/>
        <w:szCs w:val="21"/>
      </w:rPr>
      <w:t xml:space="preserve"> Blast</w:t>
    </w:r>
    <w:r>
      <w:rPr>
        <w:rFonts w:ascii="Copperplate" w:hAnsi="Copperplate"/>
        <w:sz w:val="21"/>
        <w:szCs w:val="21"/>
      </w:rPr>
      <w:t xml:space="preserve"> – Brymbo - </w:t>
    </w:r>
    <w:r w:rsidR="000872DB" w:rsidRPr="00CE0714">
      <w:rPr>
        <w:rFonts w:ascii="Copperplate" w:hAnsi="Copperplate"/>
        <w:sz w:val="21"/>
        <w:szCs w:val="21"/>
      </w:rPr>
      <w:t>Wrexham</w:t>
    </w:r>
    <w:r w:rsidR="00B81376" w:rsidRPr="00CE0714">
      <w:rPr>
        <w:rFonts w:ascii="Copperplate" w:hAnsi="Copperplate"/>
        <w:sz w:val="21"/>
        <w:szCs w:val="21"/>
      </w:rPr>
      <w:t>/</w:t>
    </w:r>
    <w:proofErr w:type="spellStart"/>
    <w:r w:rsidR="00B81376" w:rsidRPr="00CE0714">
      <w:rPr>
        <w:rFonts w:ascii="Copperplate" w:hAnsi="Copperplate"/>
        <w:sz w:val="21"/>
        <w:szCs w:val="21"/>
      </w:rPr>
      <w:t>Wrecsam</w:t>
    </w:r>
    <w:proofErr w:type="spellEnd"/>
    <w:r>
      <w:rPr>
        <w:rFonts w:ascii="Copperplate" w:hAnsi="Copperplate"/>
        <w:sz w:val="21"/>
        <w:szCs w:val="21"/>
      </w:rPr>
      <w:t xml:space="preserve"> - LL11 5BT</w:t>
    </w:r>
  </w:p>
  <w:p w14:paraId="1F81746C" w14:textId="06CD4061" w:rsidR="000872DB" w:rsidRPr="00CE0714" w:rsidRDefault="000872DB" w:rsidP="00CE0714">
    <w:pPr>
      <w:pStyle w:val="HTMLPreformatted"/>
      <w:jc w:val="center"/>
      <w:rPr>
        <w:rFonts w:ascii="Copperplate" w:hAnsi="Copperplate"/>
        <w:sz w:val="21"/>
        <w:szCs w:val="21"/>
      </w:rPr>
    </w:pPr>
    <w:r w:rsidRPr="00CE0714">
      <w:rPr>
        <w:rFonts w:ascii="Copperplate" w:hAnsi="Copperplate"/>
        <w:sz w:val="21"/>
        <w:szCs w:val="21"/>
      </w:rPr>
      <w:t>0800 772 0981</w:t>
    </w:r>
    <w:r w:rsidR="00CE0714">
      <w:rPr>
        <w:rFonts w:ascii="Copperplate" w:hAnsi="Copperplate"/>
        <w:sz w:val="21"/>
        <w:szCs w:val="21"/>
      </w:rPr>
      <w:t xml:space="preserve"> -</w:t>
    </w:r>
    <w:r w:rsidRPr="00CE0714">
      <w:rPr>
        <w:rFonts w:ascii="Copperplate" w:hAnsi="Copperplate"/>
        <w:sz w:val="21"/>
        <w:szCs w:val="21"/>
      </w:rPr>
      <w:t xml:space="preserve"> www.brymboheritage.co.uk</w:t>
    </w:r>
    <w:r w:rsidR="00CE0714">
      <w:rPr>
        <w:rFonts w:ascii="Copperplate" w:hAnsi="Copperplate"/>
        <w:sz w:val="21"/>
        <w:szCs w:val="21"/>
      </w:rPr>
      <w:t xml:space="preserve"> - </w:t>
    </w:r>
    <w:r w:rsidR="00345416" w:rsidRPr="00CE0714">
      <w:rPr>
        <w:rFonts w:ascii="Copperplate" w:hAnsi="Copperplate"/>
        <w:sz w:val="21"/>
        <w:szCs w:val="21"/>
      </w:rPr>
      <w:t>Registered Charity</w:t>
    </w:r>
    <w:r w:rsidR="00CE0714" w:rsidRPr="00CE0714">
      <w:rPr>
        <w:rFonts w:ascii="Copperplate" w:hAnsi="Copperplate"/>
        <w:sz w:val="21"/>
        <w:szCs w:val="21"/>
      </w:rPr>
      <w:t>/</w:t>
    </w:r>
    <w:r w:rsidR="00CE0714" w:rsidRPr="00CE0714">
      <w:rPr>
        <w:rFonts w:ascii="inherit" w:hAnsi="inherit"/>
        <w:sz w:val="18"/>
        <w:szCs w:val="18"/>
        <w:lang w:val="cy-GB"/>
      </w:rPr>
      <w:t xml:space="preserve"> </w:t>
    </w:r>
    <w:r w:rsidR="00CE0714" w:rsidRPr="00CE0714">
      <w:rPr>
        <w:rFonts w:ascii="Copperplate" w:hAnsi="Copperplate"/>
        <w:sz w:val="21"/>
        <w:szCs w:val="21"/>
        <w:lang w:val="cy-GB"/>
      </w:rPr>
      <w:t>Elusen Gofrestredig</w:t>
    </w:r>
    <w:r w:rsidR="00CE0714" w:rsidRPr="00CE0714">
      <w:rPr>
        <w:rFonts w:ascii="Copperplate" w:hAnsi="Copperplate"/>
        <w:sz w:val="21"/>
        <w:szCs w:val="21"/>
      </w:rPr>
      <w:t xml:space="preserve"> </w:t>
    </w:r>
    <w:r w:rsidR="00345416" w:rsidRPr="00CE0714">
      <w:rPr>
        <w:rFonts w:ascii="Copperplate" w:hAnsi="Copperplate"/>
        <w:sz w:val="21"/>
        <w:szCs w:val="21"/>
      </w:rPr>
      <w:t>11742</w:t>
    </w:r>
    <w:r w:rsidRPr="00CE0714">
      <w:rPr>
        <w:rFonts w:ascii="Copperplate" w:hAnsi="Copperplate"/>
        <w:sz w:val="21"/>
        <w:szCs w:val="21"/>
      </w:rPr>
      <w:t>69</w:t>
    </w:r>
  </w:p>
  <w:p w14:paraId="445C0C68" w14:textId="77777777" w:rsidR="00345416" w:rsidRDefault="00345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F221" w14:textId="77777777" w:rsidR="00F40D7F" w:rsidRDefault="00F40D7F" w:rsidP="000872DB">
      <w:r>
        <w:separator/>
      </w:r>
    </w:p>
  </w:footnote>
  <w:footnote w:type="continuationSeparator" w:id="0">
    <w:p w14:paraId="23C29B1C" w14:textId="77777777" w:rsidR="00F40D7F" w:rsidRDefault="00F40D7F" w:rsidP="0008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3A5" w14:textId="77777777" w:rsidR="00345416" w:rsidRDefault="00345416" w:rsidP="00345416">
    <w:pPr>
      <w:pStyle w:val="Header"/>
      <w:jc w:val="center"/>
    </w:pPr>
    <w:r>
      <w:rPr>
        <w:noProof/>
        <w:lang w:val="en-US"/>
      </w:rPr>
      <w:drawing>
        <wp:inline distT="0" distB="0" distL="0" distR="0" wp14:anchorId="07F0746B" wp14:editId="2EAEECB6">
          <wp:extent cx="1317143" cy="80713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A logo.jpg"/>
                  <pic:cNvPicPr/>
                </pic:nvPicPr>
                <pic:blipFill>
                  <a:blip r:embed="rId1">
                    <a:extLst>
                      <a:ext uri="{28A0092B-C50C-407E-A947-70E740481C1C}">
                        <a14:useLocalDpi xmlns:a14="http://schemas.microsoft.com/office/drawing/2010/main" val="0"/>
                      </a:ext>
                    </a:extLst>
                  </a:blip>
                  <a:stretch>
                    <a:fillRect/>
                  </a:stretch>
                </pic:blipFill>
                <pic:spPr>
                  <a:xfrm>
                    <a:off x="0" y="0"/>
                    <a:ext cx="1340176" cy="821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374"/>
    <w:multiLevelType w:val="hybridMultilevel"/>
    <w:tmpl w:val="4EB83FB8"/>
    <w:lvl w:ilvl="0" w:tplc="379CC27A">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15:restartNumberingAfterBreak="0">
    <w:nsid w:val="299D1FE4"/>
    <w:multiLevelType w:val="hybridMultilevel"/>
    <w:tmpl w:val="6E42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B4245"/>
    <w:multiLevelType w:val="hybridMultilevel"/>
    <w:tmpl w:val="2108B2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1919C2"/>
    <w:multiLevelType w:val="hybridMultilevel"/>
    <w:tmpl w:val="744E4A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7717D"/>
    <w:multiLevelType w:val="hybridMultilevel"/>
    <w:tmpl w:val="2230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0219B"/>
    <w:multiLevelType w:val="hybridMultilevel"/>
    <w:tmpl w:val="7D4409C6"/>
    <w:lvl w:ilvl="0" w:tplc="527236B8">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7FA826AC"/>
    <w:multiLevelType w:val="hybridMultilevel"/>
    <w:tmpl w:val="BEA0927A"/>
    <w:lvl w:ilvl="0" w:tplc="FA2040F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DB"/>
    <w:rsid w:val="00050AE8"/>
    <w:rsid w:val="000872DB"/>
    <w:rsid w:val="000920E3"/>
    <w:rsid w:val="00262A5C"/>
    <w:rsid w:val="00274AFE"/>
    <w:rsid w:val="002B5714"/>
    <w:rsid w:val="003079B3"/>
    <w:rsid w:val="00326674"/>
    <w:rsid w:val="00345416"/>
    <w:rsid w:val="00450F30"/>
    <w:rsid w:val="005E73D4"/>
    <w:rsid w:val="005F612A"/>
    <w:rsid w:val="006418A5"/>
    <w:rsid w:val="00876305"/>
    <w:rsid w:val="00880AC4"/>
    <w:rsid w:val="008C7E11"/>
    <w:rsid w:val="009E2DA5"/>
    <w:rsid w:val="00A05217"/>
    <w:rsid w:val="00B056D4"/>
    <w:rsid w:val="00B81376"/>
    <w:rsid w:val="00BD38EB"/>
    <w:rsid w:val="00C86492"/>
    <w:rsid w:val="00CE0714"/>
    <w:rsid w:val="00E568E4"/>
    <w:rsid w:val="00EB41DE"/>
    <w:rsid w:val="00EE4FE0"/>
    <w:rsid w:val="00EF305A"/>
    <w:rsid w:val="00F40D7F"/>
    <w:rsid w:val="00F47E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D2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18A5"/>
    <w:rPr>
      <w:rFonts w:ascii="Times New Roman" w:eastAsia="Times New Roman" w:hAnsi="Times New Roman"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2DB"/>
    <w:pPr>
      <w:tabs>
        <w:tab w:val="center" w:pos="4513"/>
        <w:tab w:val="right" w:pos="9026"/>
      </w:tabs>
    </w:pPr>
  </w:style>
  <w:style w:type="character" w:customStyle="1" w:styleId="HeaderChar">
    <w:name w:val="Header Char"/>
    <w:basedOn w:val="DefaultParagraphFont"/>
    <w:link w:val="Header"/>
    <w:uiPriority w:val="99"/>
    <w:rsid w:val="000872DB"/>
    <w:rPr>
      <w:lang w:val="en-GB"/>
    </w:rPr>
  </w:style>
  <w:style w:type="paragraph" w:styleId="Footer">
    <w:name w:val="footer"/>
    <w:basedOn w:val="Normal"/>
    <w:link w:val="FooterChar"/>
    <w:uiPriority w:val="99"/>
    <w:unhideWhenUsed/>
    <w:rsid w:val="000872DB"/>
    <w:pPr>
      <w:tabs>
        <w:tab w:val="center" w:pos="4513"/>
        <w:tab w:val="right" w:pos="9026"/>
      </w:tabs>
    </w:pPr>
  </w:style>
  <w:style w:type="character" w:customStyle="1" w:styleId="FooterChar">
    <w:name w:val="Footer Char"/>
    <w:basedOn w:val="DefaultParagraphFont"/>
    <w:link w:val="Footer"/>
    <w:uiPriority w:val="99"/>
    <w:rsid w:val="000872DB"/>
    <w:rPr>
      <w:lang w:val="en-GB"/>
    </w:rPr>
  </w:style>
  <w:style w:type="character" w:styleId="Hyperlink">
    <w:name w:val="Hyperlink"/>
    <w:basedOn w:val="DefaultParagraphFont"/>
    <w:uiPriority w:val="99"/>
    <w:unhideWhenUsed/>
    <w:rsid w:val="000872DB"/>
    <w:rPr>
      <w:color w:val="0563C1" w:themeColor="hyperlink"/>
      <w:u w:val="single"/>
    </w:rPr>
  </w:style>
  <w:style w:type="character" w:customStyle="1" w:styleId="apple-converted-space">
    <w:name w:val="apple-converted-space"/>
    <w:basedOn w:val="DefaultParagraphFont"/>
    <w:rsid w:val="00345416"/>
  </w:style>
  <w:style w:type="paragraph" w:styleId="HTMLPreformatted">
    <w:name w:val="HTML Preformatted"/>
    <w:basedOn w:val="Normal"/>
    <w:link w:val="HTMLPreformattedChar"/>
    <w:uiPriority w:val="99"/>
    <w:unhideWhenUsed/>
    <w:rsid w:val="00CE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E0714"/>
    <w:rPr>
      <w:rFonts w:ascii="Courier New" w:hAnsi="Courier New" w:cs="Courier New"/>
      <w:sz w:val="20"/>
      <w:szCs w:val="20"/>
      <w:lang w:eastAsia="zh-CN"/>
    </w:rPr>
  </w:style>
  <w:style w:type="character" w:styleId="FollowedHyperlink">
    <w:name w:val="FollowedHyperlink"/>
    <w:basedOn w:val="DefaultParagraphFont"/>
    <w:uiPriority w:val="99"/>
    <w:semiHidden/>
    <w:unhideWhenUsed/>
    <w:rsid w:val="00CE0714"/>
    <w:rPr>
      <w:color w:val="954F72" w:themeColor="followedHyperlink"/>
      <w:u w:val="single"/>
    </w:rPr>
  </w:style>
  <w:style w:type="paragraph" w:styleId="ListParagraph">
    <w:name w:val="List Paragraph"/>
    <w:basedOn w:val="Normal"/>
    <w:uiPriority w:val="34"/>
    <w:qFormat/>
    <w:rsid w:val="00F47EBE"/>
    <w:pPr>
      <w:ind w:left="720"/>
      <w:contextualSpacing/>
    </w:pPr>
  </w:style>
  <w:style w:type="table" w:styleId="TableGrid">
    <w:name w:val="Table Grid"/>
    <w:basedOn w:val="TableNormal"/>
    <w:uiPriority w:val="39"/>
    <w:rsid w:val="00F47EBE"/>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B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38671">
      <w:bodyDiv w:val="1"/>
      <w:marLeft w:val="0"/>
      <w:marRight w:val="0"/>
      <w:marTop w:val="0"/>
      <w:marBottom w:val="0"/>
      <w:divBdr>
        <w:top w:val="none" w:sz="0" w:space="0" w:color="auto"/>
        <w:left w:val="none" w:sz="0" w:space="0" w:color="auto"/>
        <w:bottom w:val="none" w:sz="0" w:space="0" w:color="auto"/>
        <w:right w:val="none" w:sz="0" w:space="0" w:color="auto"/>
      </w:divBdr>
    </w:div>
    <w:div w:id="1270435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the-essential-trustee-what-you-need-to-know-cc3/the-essential-trustee-what-you-need-to-know-what-you-need-to-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502266AEFA4419AEC194E2CD4E3F5" ma:contentTypeVersion="7" ma:contentTypeDescription="Create a new document." ma:contentTypeScope="" ma:versionID="4dcfee277e62db6d4fc328e9988cfd86">
  <xsd:schema xmlns:xsd="http://www.w3.org/2001/XMLSchema" xmlns:xs="http://www.w3.org/2001/XMLSchema" xmlns:p="http://schemas.microsoft.com/office/2006/metadata/properties" xmlns:ns2="41ebc5b9-39c8-46b6-8b43-831e63a55197" xmlns:ns3="697877c9-eccf-43d9-90b7-ff9bc766aa92" targetNamespace="http://schemas.microsoft.com/office/2006/metadata/properties" ma:root="true" ma:fieldsID="8b31d006aa39fa840e5024818629bd62" ns2:_="" ns3:_="">
    <xsd:import namespace="41ebc5b9-39c8-46b6-8b43-831e63a55197"/>
    <xsd:import namespace="697877c9-eccf-43d9-90b7-ff9bc766aa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bc5b9-39c8-46b6-8b43-831e63a55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877c9-eccf-43d9-90b7-ff9bc766aa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21CC0-B3A4-439F-B9B7-3DD614BF7ADB}">
  <ds:schemaRefs>
    <ds:schemaRef ds:uri="http://schemas.microsoft.com/sharepoint/v3/contenttype/forms"/>
  </ds:schemaRefs>
</ds:datastoreItem>
</file>

<file path=customXml/itemProps2.xml><?xml version="1.0" encoding="utf-8"?>
<ds:datastoreItem xmlns:ds="http://schemas.openxmlformats.org/officeDocument/2006/customXml" ds:itemID="{AE12C52C-47B3-4E95-870F-3E334E2D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bc5b9-39c8-46b6-8b43-831e63a55197"/>
    <ds:schemaRef ds:uri="697877c9-eccf-43d9-90b7-ff9bc76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D07A8-EDF1-4FF3-8B8F-E555B3BB5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Brown</dc:creator>
  <cp:keywords/>
  <dc:description/>
  <cp:lastModifiedBy>Gary Brown</cp:lastModifiedBy>
  <cp:revision>10</cp:revision>
  <dcterms:created xsi:type="dcterms:W3CDTF">2023-02-28T09:16:00Z</dcterms:created>
  <dcterms:modified xsi:type="dcterms:W3CDTF">2023-03-24T15:07:00Z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0x010100E68502266AEFA4419AEC194E2CD4E3F5</vt:lpwstr>
  </property>
</Properties>
</file>